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C0" w:rsidRPr="00ED5766" w:rsidRDefault="00ED5766" w:rsidP="00903E2A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Аннотация к рабочей программе</w:t>
      </w:r>
      <w:r w:rsidR="00D1765C">
        <w:rPr>
          <w:rFonts w:ascii="Times New Roman" w:hAnsi="Times New Roman" w:cs="Times New Roman"/>
          <w:sz w:val="28"/>
        </w:rPr>
        <w:t xml:space="preserve"> </w:t>
      </w:r>
      <w:r w:rsidR="00903E2A">
        <w:rPr>
          <w:rFonts w:ascii="Times New Roman" w:hAnsi="Times New Roman" w:cs="Times New Roman"/>
          <w:sz w:val="28"/>
        </w:rPr>
        <w:t xml:space="preserve"> «Разговор о правильном питании» в 1-4 </w:t>
      </w:r>
      <w:proofErr w:type="spellStart"/>
      <w:r w:rsidR="00903E2A">
        <w:rPr>
          <w:rFonts w:ascii="Times New Roman" w:hAnsi="Times New Roman" w:cs="Times New Roman"/>
          <w:sz w:val="28"/>
        </w:rPr>
        <w:t>кл</w:t>
      </w:r>
      <w:proofErr w:type="spellEnd"/>
      <w:r w:rsidR="00903E2A">
        <w:rPr>
          <w:rFonts w:ascii="Times New Roman" w:hAnsi="Times New Roman" w:cs="Times New Roman"/>
          <w:sz w:val="28"/>
        </w:rPr>
        <w:t xml:space="preserve">.  </w:t>
      </w:r>
    </w:p>
    <w:p w:rsidR="00ED5766" w:rsidRPr="00ED5766" w:rsidRDefault="00A121D2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2021- 2022</w:t>
      </w:r>
      <w:r w:rsidR="00ED5766" w:rsidRPr="00ED5766">
        <w:rPr>
          <w:rFonts w:ascii="Times New Roman" w:hAnsi="Times New Roman" w:cs="Times New Roman"/>
          <w:sz w:val="28"/>
        </w:rPr>
        <w:t xml:space="preserve"> учебный год</w:t>
      </w:r>
    </w:p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03E2A" w:rsidRDefault="00903E2A" w:rsidP="00903E2A">
      <w:pPr>
        <w:pStyle w:val="21"/>
        <w:shd w:val="clear" w:color="auto" w:fill="auto"/>
        <w:spacing w:before="0" w:line="418" w:lineRule="exact"/>
        <w:ind w:firstLine="460"/>
        <w:jc w:val="left"/>
      </w:pPr>
      <w:proofErr w:type="gramStart"/>
      <w:r>
        <w:t>Рабочая программа по курсу «Разговор о правильном питании» для 1-4 классов создана на основе Федерального образовательного государственного стандарта, авторской программы «Разговор о правильном питании», разработанной в 1998 году специалистами Института возрастной физиологии Российской Академии образования под руководством М.М. Безруких.</w:t>
      </w:r>
      <w:proofErr w:type="gramEnd"/>
    </w:p>
    <w:p w:rsidR="00903E2A" w:rsidRDefault="00903E2A" w:rsidP="00903E2A">
      <w:pPr>
        <w:pStyle w:val="21"/>
        <w:shd w:val="clear" w:color="auto" w:fill="auto"/>
        <w:spacing w:before="0" w:line="418" w:lineRule="exact"/>
        <w:ind w:firstLine="380"/>
        <w:jc w:val="left"/>
      </w:pPr>
      <w:r w:rsidRPr="00903E2A">
        <w:rPr>
          <w:b/>
        </w:rPr>
        <w:t>Цель программы</w:t>
      </w:r>
      <w:r>
        <w:t xml:space="preserve"> - формирование у учащихся ценностного отношения к собственному здоровью, освоение навыков правильного питания как составной части здорового образа жизни.</w:t>
      </w:r>
    </w:p>
    <w:p w:rsidR="00903E2A" w:rsidRDefault="00903E2A" w:rsidP="00903E2A">
      <w:pPr>
        <w:pStyle w:val="23"/>
        <w:keepNext/>
        <w:keepLines/>
        <w:shd w:val="clear" w:color="auto" w:fill="auto"/>
        <w:spacing w:before="0" w:line="418" w:lineRule="exact"/>
        <w:ind w:firstLine="200"/>
        <w:jc w:val="left"/>
      </w:pPr>
      <w:bookmarkStart w:id="0" w:name="bookmark8"/>
      <w:r>
        <w:t>Задачи:</w:t>
      </w:r>
      <w:bookmarkEnd w:id="0"/>
    </w:p>
    <w:p w:rsidR="00903E2A" w:rsidRDefault="00903E2A" w:rsidP="00903E2A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418" w:lineRule="exact"/>
        <w:ind w:left="780"/>
        <w:jc w:val="left"/>
      </w:pPr>
      <w:r>
        <w:t>формировать и развивать представления детей о здоровье, как одной из важнейших человеческих ценностей;</w:t>
      </w:r>
    </w:p>
    <w:p w:rsidR="00903E2A" w:rsidRDefault="00903E2A" w:rsidP="00903E2A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418" w:lineRule="exact"/>
        <w:ind w:left="780"/>
        <w:jc w:val="left"/>
      </w:pPr>
      <w:r>
        <w:t>формировать у школьников знания о правилах рационального питания, их роли в сохранении и укреплении здоровья,</w:t>
      </w:r>
    </w:p>
    <w:p w:rsidR="00903E2A" w:rsidRDefault="00903E2A" w:rsidP="00903E2A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30" w:line="220" w:lineRule="exact"/>
        <w:ind w:left="380" w:firstLine="0"/>
      </w:pPr>
      <w:r>
        <w:t>воспитывать у детей осознанное отношение к собственному здоровью;</w:t>
      </w:r>
    </w:p>
    <w:p w:rsidR="00903E2A" w:rsidRDefault="00903E2A" w:rsidP="00903E2A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418" w:lineRule="exact"/>
        <w:ind w:left="780"/>
        <w:jc w:val="left"/>
      </w:pPr>
      <w:r>
        <w:t>создавать условий для формирования умения осуществлять поиск необходимой информации о правильном питании и здоровом образе жизни в пособиях и других источниках;</w:t>
      </w:r>
    </w:p>
    <w:p w:rsidR="00903E2A" w:rsidRDefault="00903E2A" w:rsidP="00903E2A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422" w:lineRule="exact"/>
        <w:ind w:left="760" w:hanging="360"/>
        <w:jc w:val="left"/>
      </w:pPr>
      <w:r>
        <w:t>формировать представление о правилах этикета как неотъемлемой части общей культуры личности;</w:t>
      </w:r>
    </w:p>
    <w:p w:rsidR="00903E2A" w:rsidRDefault="00903E2A" w:rsidP="00903E2A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422" w:lineRule="exact"/>
        <w:ind w:left="760" w:hanging="360"/>
        <w:jc w:val="left"/>
      </w:pPr>
      <w:r>
        <w:t>пробуждать интерес к народным традициям, связанным с питанием и здоровьем, расширять знания об истории питания своего народа и традициях других народов;</w:t>
      </w:r>
    </w:p>
    <w:p w:rsidR="00903E2A" w:rsidRDefault="00903E2A" w:rsidP="00903E2A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422" w:lineRule="exact"/>
        <w:ind w:left="760" w:hanging="360"/>
        <w:jc w:val="left"/>
      </w:pPr>
      <w:r>
        <w:t>просвещать родителей в вопросах организации рационального питания детей, включение их в изучение программы вместе со своими детьми и активное участие в мероприятиях;</w:t>
      </w:r>
    </w:p>
    <w:p w:rsidR="00903E2A" w:rsidRDefault="00903E2A" w:rsidP="00903E2A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422" w:lineRule="exact"/>
        <w:ind w:left="760" w:hanging="360"/>
        <w:jc w:val="left"/>
      </w:pPr>
      <w:r>
        <w:t>формировать у учащихся понимание и сохранение учебной задачи, умение планировать свои действия в соответствии с поставленной задачей и условиями её реализации;</w:t>
      </w:r>
    </w:p>
    <w:p w:rsidR="00903E2A" w:rsidRDefault="00903E2A" w:rsidP="00903E2A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422" w:lineRule="exact"/>
        <w:ind w:left="760" w:hanging="360"/>
        <w:jc w:val="left"/>
      </w:pPr>
      <w:r>
        <w:t>развивать творческие способности и кругозор учащихся, их интересы и познавательную деятельность;</w:t>
      </w:r>
    </w:p>
    <w:p w:rsidR="00ED5766" w:rsidRPr="00903E2A" w:rsidRDefault="00903E2A" w:rsidP="00903E2A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550" w:line="422" w:lineRule="exact"/>
        <w:ind w:left="760" w:hanging="360"/>
        <w:jc w:val="left"/>
      </w:pPr>
      <w:r>
        <w:t>развивать коммуникативные навыки у детей и умения эффективно взаимодействовать со сверстниками и взрослыми в процессе работы;</w:t>
      </w:r>
    </w:p>
    <w:p w:rsidR="00903E2A" w:rsidRPr="00903E2A" w:rsidRDefault="00903E2A" w:rsidP="00903E2A">
      <w:pPr>
        <w:pStyle w:val="23"/>
        <w:keepNext/>
        <w:keepLines/>
        <w:shd w:val="clear" w:color="auto" w:fill="auto"/>
        <w:spacing w:before="0"/>
        <w:ind w:right="120"/>
        <w:jc w:val="left"/>
        <w:rPr>
          <w:b/>
        </w:rPr>
      </w:pPr>
      <w:bookmarkStart w:id="1" w:name="bookmark6"/>
      <w:r w:rsidRPr="00903E2A">
        <w:rPr>
          <w:b/>
        </w:rPr>
        <w:t>Место курса в учебном плане</w:t>
      </w:r>
      <w:bookmarkEnd w:id="1"/>
    </w:p>
    <w:p w:rsidR="00903E2A" w:rsidRDefault="00903E2A" w:rsidP="00903E2A">
      <w:pPr>
        <w:pStyle w:val="21"/>
        <w:shd w:val="clear" w:color="auto" w:fill="auto"/>
        <w:spacing w:before="0"/>
        <w:ind w:firstLine="0"/>
      </w:pPr>
      <w:r>
        <w:t>Данный курс реализуется в рамках внеурочной деятельности.</w:t>
      </w:r>
    </w:p>
    <w:p w:rsidR="00903E2A" w:rsidRDefault="00903E2A" w:rsidP="00903E2A">
      <w:pPr>
        <w:pStyle w:val="21"/>
        <w:shd w:val="clear" w:color="auto" w:fill="auto"/>
        <w:spacing w:before="0"/>
        <w:ind w:firstLine="0"/>
        <w:jc w:val="left"/>
      </w:pPr>
      <w:r>
        <w:t>1 класс -33 занятия по 30 минут (1 раз в неделю)</w:t>
      </w:r>
    </w:p>
    <w:p w:rsidR="00903E2A" w:rsidRDefault="00903E2A" w:rsidP="00903E2A">
      <w:pPr>
        <w:pStyle w:val="21"/>
        <w:shd w:val="clear" w:color="auto" w:fill="auto"/>
        <w:spacing w:before="0"/>
        <w:ind w:firstLine="0"/>
        <w:jc w:val="left"/>
      </w:pPr>
      <w:r>
        <w:t>2 -4 класс - 34 занятия по 45 мин (1 раз в неделю)</w:t>
      </w:r>
    </w:p>
    <w:p w:rsidR="00E4595C" w:rsidRPr="009A5D3A" w:rsidRDefault="00903E2A" w:rsidP="009A5D3A">
      <w:pPr>
        <w:pStyle w:val="21"/>
        <w:shd w:val="clear" w:color="auto" w:fill="auto"/>
        <w:spacing w:before="0" w:after="602"/>
        <w:ind w:firstLine="0"/>
        <w:jc w:val="left"/>
      </w:pPr>
      <w:r>
        <w:t xml:space="preserve">Каждое занятие можно проводить как учебное занятие, как самостоятельное мероприятие в виде </w:t>
      </w:r>
      <w:r>
        <w:lastRenderedPageBreak/>
        <w:t>тематического праздника, викторины, КВН, экскурсии и т.д</w:t>
      </w:r>
      <w:r w:rsidR="009A5D3A">
        <w:t>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E013D" w:rsidRPr="00F947D6" w:rsidRDefault="007E013D" w:rsidP="007E013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66E">
        <w:rPr>
          <w:rFonts w:ascii="Times New Roman" w:hAnsi="Times New Roman"/>
          <w:b/>
          <w:sz w:val="24"/>
          <w:szCs w:val="24"/>
        </w:rPr>
        <w:t>Составител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30566E">
        <w:rPr>
          <w:rFonts w:ascii="Times New Roman" w:hAnsi="Times New Roman"/>
          <w:b/>
          <w:sz w:val="24"/>
          <w:szCs w:val="24"/>
        </w:rPr>
        <w:t>:</w:t>
      </w:r>
      <w:r w:rsidRPr="00305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1D2">
        <w:rPr>
          <w:rFonts w:ascii="Times New Roman" w:hAnsi="Times New Roman"/>
          <w:sz w:val="24"/>
          <w:szCs w:val="24"/>
        </w:rPr>
        <w:t>Якуба</w:t>
      </w:r>
      <w:proofErr w:type="spellEnd"/>
      <w:r w:rsidR="00A121D2">
        <w:rPr>
          <w:rFonts w:ascii="Times New Roman" w:hAnsi="Times New Roman"/>
          <w:sz w:val="24"/>
          <w:szCs w:val="24"/>
        </w:rPr>
        <w:t xml:space="preserve"> И.В.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E4595C" w:rsidRPr="00E4595C" w:rsidSect="00903E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4D0"/>
    <w:multiLevelType w:val="multilevel"/>
    <w:tmpl w:val="D174D4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44"/>
    <w:rsid w:val="00190444"/>
    <w:rsid w:val="001A2A0A"/>
    <w:rsid w:val="007A309E"/>
    <w:rsid w:val="007E013D"/>
    <w:rsid w:val="00903E2A"/>
    <w:rsid w:val="009068E1"/>
    <w:rsid w:val="009A5D3A"/>
    <w:rsid w:val="00A121D2"/>
    <w:rsid w:val="00A13D30"/>
    <w:rsid w:val="00A36CC0"/>
    <w:rsid w:val="00B25F0D"/>
    <w:rsid w:val="00BD5BBD"/>
    <w:rsid w:val="00C17D27"/>
    <w:rsid w:val="00D1765C"/>
    <w:rsid w:val="00D20D62"/>
    <w:rsid w:val="00E4595C"/>
    <w:rsid w:val="00ED5766"/>
    <w:rsid w:val="00ED5A88"/>
    <w:rsid w:val="00F1315B"/>
    <w:rsid w:val="00F56243"/>
    <w:rsid w:val="00F602DE"/>
    <w:rsid w:val="00F6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1"/>
    <w:rsid w:val="00903E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903E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03E2A"/>
    <w:pPr>
      <w:widowControl w:val="0"/>
      <w:shd w:val="clear" w:color="auto" w:fill="FFFFFF"/>
      <w:spacing w:before="300" w:after="0"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903E2A"/>
    <w:pPr>
      <w:widowControl w:val="0"/>
      <w:shd w:val="clear" w:color="auto" w:fill="FFFFFF"/>
      <w:spacing w:before="360" w:after="0" w:line="413" w:lineRule="exact"/>
      <w:jc w:val="center"/>
      <w:outlineLvl w:val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Direktor</cp:lastModifiedBy>
  <cp:revision>14</cp:revision>
  <dcterms:created xsi:type="dcterms:W3CDTF">2019-10-17T11:47:00Z</dcterms:created>
  <dcterms:modified xsi:type="dcterms:W3CDTF">2021-09-10T09:01:00Z</dcterms:modified>
</cp:coreProperties>
</file>